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ДОГОВОР</w:t>
      </w:r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о внесении задатка №____</w:t>
      </w:r>
    </w:p>
    <w:p w:rsidR="00277988" w:rsidRPr="00902702" w:rsidRDefault="00277988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г. Владивосток                                     </w:t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902702">
        <w:rPr>
          <w:rFonts w:ascii="Times New Roman" w:hAnsi="Times New Roman" w:cs="Times New Roman"/>
          <w:sz w:val="22"/>
          <w:szCs w:val="22"/>
        </w:rPr>
        <w:t xml:space="preserve">«__» __________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  <w:r>
          <w:rPr>
            <w:rFonts w:ascii="Times New Roman" w:hAnsi="Times New Roman" w:cs="Times New Roman"/>
            <w:sz w:val="22"/>
            <w:szCs w:val="22"/>
          </w:rPr>
          <w:t>ода</w:t>
        </w:r>
      </w:smartTag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277988" w:rsidRPr="00902702" w:rsidRDefault="00277988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 xml:space="preserve">Гулиев Сулейман </w:t>
      </w:r>
      <w:proofErr w:type="spellStart"/>
      <w:r w:rsidRPr="00902702">
        <w:rPr>
          <w:rFonts w:ascii="Times New Roman" w:hAnsi="Times New Roman" w:cs="Times New Roman"/>
          <w:b/>
          <w:sz w:val="22"/>
          <w:szCs w:val="22"/>
        </w:rPr>
        <w:t>Мусеив</w:t>
      </w:r>
      <w:proofErr w:type="spellEnd"/>
      <w:r w:rsidRPr="00902702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902702">
        <w:rPr>
          <w:rFonts w:ascii="Times New Roman" w:hAnsi="Times New Roman" w:cs="Times New Roman"/>
          <w:b/>
          <w:sz w:val="22"/>
          <w:szCs w:val="22"/>
        </w:rPr>
        <w:t>Оглы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именуемый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«Должник»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02702">
        <w:rPr>
          <w:rFonts w:ascii="Times New Roman" w:hAnsi="Times New Roman" w:cs="Times New Roman"/>
          <w:sz w:val="22"/>
          <w:szCs w:val="22"/>
        </w:rPr>
        <w:t>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стороны, и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902702">
        <w:rPr>
          <w:rFonts w:ascii="Times New Roman" w:hAnsi="Times New Roman" w:cs="Times New Roman"/>
          <w:sz w:val="22"/>
          <w:szCs w:val="22"/>
        </w:rPr>
        <w:t xml:space="preserve">_______, </w:t>
      </w:r>
      <w:r>
        <w:rPr>
          <w:rFonts w:ascii="Times New Roman" w:hAnsi="Times New Roman" w:cs="Times New Roman"/>
          <w:sz w:val="22"/>
          <w:szCs w:val="22"/>
        </w:rPr>
        <w:t xml:space="preserve">именуем___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«Заявитель»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02702">
        <w:rPr>
          <w:rFonts w:ascii="Times New Roman" w:hAnsi="Times New Roman" w:cs="Times New Roman"/>
          <w:sz w:val="22"/>
          <w:szCs w:val="22"/>
        </w:rPr>
        <w:t xml:space="preserve"> 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902702">
        <w:rPr>
          <w:rFonts w:ascii="Times New Roman" w:hAnsi="Times New Roman" w:cs="Times New Roman"/>
          <w:sz w:val="22"/>
          <w:szCs w:val="22"/>
        </w:rPr>
        <w:t xml:space="preserve">, а совместно именуемые </w:t>
      </w:r>
      <w:r w:rsidRPr="00291CF5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902702">
        <w:rPr>
          <w:rFonts w:ascii="Times New Roman" w:hAnsi="Times New Roman" w:cs="Times New Roman"/>
          <w:sz w:val="22"/>
          <w:szCs w:val="22"/>
        </w:rPr>
        <w:t>, заключили настоящий договор о нижеследующем.</w:t>
      </w:r>
    </w:p>
    <w:p w:rsidR="00277988" w:rsidRPr="00902702" w:rsidRDefault="00277988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277988" w:rsidRDefault="00277988" w:rsidP="00902702">
      <w:pPr>
        <w:pStyle w:val="ConsPlusNonformat"/>
        <w:numPr>
          <w:ilvl w:val="0"/>
          <w:numId w:val="1"/>
        </w:numPr>
        <w:ind w:left="284" w:hanging="284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Предмет договора.</w:t>
      </w:r>
    </w:p>
    <w:p w:rsidR="00277988" w:rsidRPr="00902702" w:rsidRDefault="00277988" w:rsidP="00291CF5">
      <w:pPr>
        <w:pStyle w:val="ConsPlusNonformat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277988" w:rsidRPr="00902702" w:rsidRDefault="00277988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 соответствии с сообщением о продаже земельного участка</w:t>
      </w:r>
      <w:r>
        <w:rPr>
          <w:rFonts w:ascii="Times New Roman" w:hAnsi="Times New Roman"/>
        </w:rPr>
        <w:t xml:space="preserve"> (категория</w:t>
      </w:r>
      <w:r w:rsidRPr="00902702">
        <w:rPr>
          <w:rFonts w:ascii="Times New Roman" w:hAnsi="Times New Roman"/>
        </w:rPr>
        <w:t xml:space="preserve"> земель: земли населенных пунктов, разрешенное использование: для дачного строительства, общая площадь 14200 </w:t>
      </w:r>
      <w:proofErr w:type="spellStart"/>
      <w:r w:rsidRPr="00902702">
        <w:rPr>
          <w:rFonts w:ascii="Times New Roman" w:hAnsi="Times New Roman"/>
        </w:rPr>
        <w:t>кв.м</w:t>
      </w:r>
      <w:proofErr w:type="spellEnd"/>
      <w:r w:rsidRPr="00902702">
        <w:rPr>
          <w:rFonts w:ascii="Times New Roman" w:hAnsi="Times New Roman"/>
        </w:rPr>
        <w:t xml:space="preserve">., адрес </w:t>
      </w:r>
      <w:r>
        <w:rPr>
          <w:rFonts w:ascii="Times New Roman" w:hAnsi="Times New Roman"/>
        </w:rPr>
        <w:t>объекта: место</w:t>
      </w:r>
      <w:r w:rsidRPr="00902702">
        <w:rPr>
          <w:rFonts w:ascii="Times New Roman" w:hAnsi="Times New Roman"/>
        </w:rPr>
        <w:t xml:space="preserve">положение установлено относительно ориентира, расположенного </w:t>
      </w:r>
      <w:r>
        <w:rPr>
          <w:rFonts w:ascii="Times New Roman" w:hAnsi="Times New Roman"/>
        </w:rPr>
        <w:t>за пределами участка. Ориентир з</w:t>
      </w:r>
      <w:r w:rsidRPr="00902702">
        <w:rPr>
          <w:rFonts w:ascii="Times New Roman" w:hAnsi="Times New Roman"/>
        </w:rPr>
        <w:t xml:space="preserve">дание. Участок находится примерно в </w:t>
      </w:r>
      <w:smartTag w:uri="urn:schemas-microsoft-com:office:smarttags" w:element="metricconverter">
        <w:smartTagPr>
          <w:attr w:name="ProductID" w:val="220 м"/>
        </w:smartTagPr>
        <w:r w:rsidRPr="00902702">
          <w:rPr>
            <w:rFonts w:ascii="Times New Roman" w:hAnsi="Times New Roman"/>
          </w:rPr>
          <w:t>220 м</w:t>
        </w:r>
      </w:smartTag>
      <w:r w:rsidRPr="00902702">
        <w:rPr>
          <w:rFonts w:ascii="Times New Roman" w:hAnsi="Times New Roman"/>
        </w:rPr>
        <w:t>. от ориентира</w:t>
      </w:r>
      <w:r>
        <w:rPr>
          <w:rFonts w:ascii="Times New Roman" w:hAnsi="Times New Roman"/>
        </w:rPr>
        <w:t xml:space="preserve"> по направлению на юг. Почтовый а</w:t>
      </w:r>
      <w:r w:rsidRPr="00902702">
        <w:rPr>
          <w:rFonts w:ascii="Times New Roman" w:hAnsi="Times New Roman"/>
        </w:rPr>
        <w:t>дрес</w:t>
      </w:r>
      <w:r>
        <w:rPr>
          <w:rFonts w:ascii="Times New Roman" w:hAnsi="Times New Roman"/>
        </w:rPr>
        <w:t xml:space="preserve"> ориентира</w:t>
      </w:r>
      <w:r w:rsidRPr="00902702">
        <w:rPr>
          <w:rFonts w:ascii="Times New Roman" w:hAnsi="Times New Roman"/>
        </w:rPr>
        <w:t>: Примо</w:t>
      </w:r>
      <w:r>
        <w:rPr>
          <w:rFonts w:ascii="Times New Roman" w:hAnsi="Times New Roman"/>
        </w:rPr>
        <w:t xml:space="preserve">рский край, </w:t>
      </w:r>
      <w:proofErr w:type="spellStart"/>
      <w:r>
        <w:rPr>
          <w:rFonts w:ascii="Times New Roman" w:hAnsi="Times New Roman"/>
        </w:rPr>
        <w:t>Надеждинский</w:t>
      </w:r>
      <w:proofErr w:type="spellEnd"/>
      <w:r>
        <w:rPr>
          <w:rFonts w:ascii="Times New Roman" w:hAnsi="Times New Roman"/>
        </w:rPr>
        <w:t xml:space="preserve"> район, </w:t>
      </w:r>
      <w:r w:rsidRPr="00902702">
        <w:rPr>
          <w:rFonts w:ascii="Times New Roman" w:hAnsi="Times New Roman"/>
        </w:rPr>
        <w:t>пос. Кипарисово-2, ул. Тополиная, д.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1а, кадастровый номер 25:10:010801:835</w:t>
      </w:r>
      <w:r w:rsidRPr="00902702">
        <w:rPr>
          <w:rStyle w:val="apple-style-span"/>
          <w:rFonts w:ascii="Times New Roman" w:hAnsi="Times New Roman"/>
        </w:rPr>
        <w:t xml:space="preserve">, свидетельство о государственной регистрации права </w:t>
      </w:r>
      <w:r>
        <w:rPr>
          <w:rStyle w:val="apple-style-span"/>
          <w:rFonts w:ascii="Times New Roman" w:hAnsi="Times New Roman"/>
        </w:rPr>
        <w:t xml:space="preserve">серии 25-АВ №285310 от </w:t>
      </w:r>
      <w:r w:rsidRPr="00902702">
        <w:rPr>
          <w:rStyle w:val="apple-style-span"/>
          <w:rFonts w:ascii="Times New Roman" w:hAnsi="Times New Roman"/>
        </w:rPr>
        <w:t>9 июля 2014 года</w:t>
      </w:r>
      <w:r>
        <w:rPr>
          <w:rStyle w:val="apple-style-span"/>
          <w:rFonts w:ascii="Times New Roman" w:hAnsi="Times New Roman"/>
        </w:rPr>
        <w:t>)</w:t>
      </w:r>
      <w:r w:rsidRPr="00902702">
        <w:rPr>
          <w:rStyle w:val="apple-style-span"/>
          <w:rFonts w:ascii="Times New Roman" w:hAnsi="Times New Roman"/>
        </w:rPr>
        <w:t xml:space="preserve"> (далее по тексту – «имущество Должника») </w:t>
      </w:r>
      <w:r w:rsidRPr="00902702">
        <w:rPr>
          <w:rFonts w:ascii="Times New Roman" w:hAnsi="Times New Roman"/>
        </w:rPr>
        <w:t>Заявитель вносит, а Должник принимает задаток на участие в торгах.</w:t>
      </w:r>
    </w:p>
    <w:p w:rsidR="00277988" w:rsidRPr="00902702" w:rsidRDefault="00BF7A44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задатка составляет 135</w:t>
      </w:r>
      <w:r w:rsidR="00277988" w:rsidRPr="00902702">
        <w:rPr>
          <w:rFonts w:ascii="Times New Roman" w:hAnsi="Times New Roman"/>
        </w:rPr>
        <w:t xml:space="preserve">000 (сто </w:t>
      </w:r>
      <w:r>
        <w:rPr>
          <w:rFonts w:ascii="Times New Roman" w:hAnsi="Times New Roman"/>
        </w:rPr>
        <w:t>тридцать</w:t>
      </w:r>
      <w:r w:rsidR="00277988">
        <w:rPr>
          <w:rFonts w:ascii="Times New Roman" w:hAnsi="Times New Roman"/>
        </w:rPr>
        <w:t xml:space="preserve"> тысяч) рублей.</w:t>
      </w:r>
    </w:p>
    <w:p w:rsidR="00277988" w:rsidRPr="00902702" w:rsidRDefault="00277988" w:rsidP="00902702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 </w:t>
      </w:r>
    </w:p>
    <w:p w:rsidR="00277988" w:rsidRDefault="00277988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Порядок расчетов.</w:t>
      </w:r>
    </w:p>
    <w:p w:rsidR="00277988" w:rsidRPr="00902702" w:rsidRDefault="00277988" w:rsidP="00291CF5">
      <w:pPr>
        <w:pStyle w:val="a3"/>
        <w:spacing w:after="0" w:line="240" w:lineRule="auto"/>
        <w:ind w:left="0"/>
        <w:rPr>
          <w:rFonts w:ascii="Times New Roman" w:hAnsi="Times New Roman"/>
          <w:b/>
        </w:rPr>
      </w:pPr>
      <w:bookmarkStart w:id="0" w:name="_GoBack"/>
      <w:bookmarkEnd w:id="0"/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перечисляет на специальный банковский счет Должника, указанный в сообщении о продаже имущества Должника, сумму задатка, </w:t>
      </w:r>
      <w:r>
        <w:rPr>
          <w:rFonts w:ascii="Times New Roman" w:hAnsi="Times New Roman" w:cs="Times New Roman"/>
          <w:sz w:val="22"/>
          <w:szCs w:val="22"/>
        </w:rPr>
        <w:t>предусмотренную</w:t>
      </w:r>
      <w:r w:rsidRPr="00902702"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Pr="00902702">
          <w:rPr>
            <w:rFonts w:ascii="Times New Roman" w:hAnsi="Times New Roman" w:cs="Times New Roman"/>
            <w:sz w:val="22"/>
            <w:szCs w:val="22"/>
          </w:rPr>
          <w:t>п.1.2</w:t>
        </w:r>
      </w:hyperlink>
      <w:r w:rsidRPr="00902702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>Заявитель в платежном поручении в назначении платежа указывает: «Задаток на участие в торгах по продаже объекта недвижимого имущества Гулиева С.М.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02702">
        <w:rPr>
          <w:rFonts w:ascii="Times New Roman" w:hAnsi="Times New Roman" w:cs="Times New Roman"/>
          <w:sz w:val="22"/>
          <w:szCs w:val="22"/>
        </w:rPr>
        <w:t>оглы</w:t>
      </w:r>
      <w:proofErr w:type="spellEnd"/>
      <w:r w:rsidRPr="00902702">
        <w:rPr>
          <w:rFonts w:ascii="Times New Roman" w:hAnsi="Times New Roman" w:cs="Times New Roman"/>
          <w:sz w:val="22"/>
          <w:szCs w:val="22"/>
        </w:rPr>
        <w:t xml:space="preserve"> в соответствии с договором о внесении задатка №___ от «__» 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</w:smartTag>
      <w:r w:rsidRPr="00902702">
        <w:rPr>
          <w:rFonts w:ascii="Times New Roman" w:hAnsi="Times New Roman" w:cs="Times New Roman"/>
          <w:sz w:val="22"/>
          <w:szCs w:val="22"/>
        </w:rPr>
        <w:t>.».</w:t>
      </w:r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>Внесение денежных средств в качестве задатка на участие в торгах допускается только Заявителем.</w:t>
      </w:r>
    </w:p>
    <w:p w:rsidR="00277988" w:rsidRPr="00902702" w:rsidRDefault="00277988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277988" w:rsidRDefault="00277988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bCs/>
        </w:rPr>
      </w:pPr>
      <w:r w:rsidRPr="00902702">
        <w:rPr>
          <w:rFonts w:ascii="Times New Roman" w:hAnsi="Times New Roman"/>
          <w:b/>
          <w:bCs/>
        </w:rPr>
        <w:t>Права и обязанности сторон.</w:t>
      </w:r>
    </w:p>
    <w:p w:rsidR="00277988" w:rsidRPr="00902702" w:rsidRDefault="00277988" w:rsidP="00291CF5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  <w:bCs/>
        </w:rPr>
      </w:pP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Заявителю, который допущен к участию в торгах, присваивается статус Участника.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 xml:space="preserve">Организатор торгов в течение пяти рабочих дней возвращает задаток Заявителю (Участнику) в случае если: 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Участник не будет признан победителем аукциона;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Заявитель не допущен к участию в торгах;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В случае признания Участника победителем торгов сумма внесенного им задатка засчитывается в счет оплаты имущества Должника по заключенному договору купли-продажи.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Организатор торгов не возвращает задаток Участнику (Заявителю) в случае: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отказа (уклонения) Участника, признанного победителем торгов, от заключения договора купли-продажи имущества Должника в установленном порядке; 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</w:rPr>
        <w:t xml:space="preserve">неисполнения </w:t>
      </w:r>
      <w:r w:rsidRPr="00902702">
        <w:rPr>
          <w:rFonts w:ascii="Times New Roman" w:hAnsi="Times New Roman"/>
        </w:rPr>
        <w:t xml:space="preserve">Участником, признанным победителем торгов, </w:t>
      </w:r>
      <w:r>
        <w:rPr>
          <w:rFonts w:ascii="Times New Roman" w:hAnsi="Times New Roman"/>
        </w:rPr>
        <w:t xml:space="preserve">обязанности по перечислению </w:t>
      </w:r>
      <w:r w:rsidRPr="00902702">
        <w:rPr>
          <w:rFonts w:ascii="Times New Roman" w:hAnsi="Times New Roman"/>
        </w:rPr>
        <w:t>денежных средств по заключенному договору ку</w:t>
      </w:r>
      <w:r>
        <w:rPr>
          <w:rFonts w:ascii="Times New Roman" w:hAnsi="Times New Roman"/>
        </w:rPr>
        <w:t>пли-продажи в оплату имущества Д</w:t>
      </w:r>
      <w:r w:rsidRPr="00902702">
        <w:rPr>
          <w:rFonts w:ascii="Times New Roman" w:hAnsi="Times New Roman"/>
        </w:rPr>
        <w:t>олжника</w:t>
      </w:r>
      <w:r>
        <w:rPr>
          <w:rFonts w:ascii="Times New Roman" w:hAnsi="Times New Roman"/>
        </w:rPr>
        <w:t xml:space="preserve"> в установленной сумме и сроки;</w:t>
      </w:r>
    </w:p>
    <w:p w:rsidR="00277988" w:rsidRPr="00902702" w:rsidRDefault="00277988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277988" w:rsidRPr="00902702" w:rsidRDefault="00277988" w:rsidP="0090270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</w:rPr>
      </w:pPr>
    </w:p>
    <w:p w:rsidR="00277988" w:rsidRDefault="00277988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Заключительные положения.</w:t>
      </w:r>
    </w:p>
    <w:p w:rsidR="00277988" w:rsidRPr="00902702" w:rsidRDefault="00277988" w:rsidP="00291CF5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вступает в силу со дня его подписания и действует до полного исполнения Сторонами своих обязанностей по нему.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lastRenderedPageBreak/>
        <w:t>Настоящий договор прекращается при возврате суммы задатка Заявителю (Участнику) в случаях, предусмотренных настоящим договором.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Споры, которые могут возникнуть при исполнении условий настоящего договора, решаются Сторонами путем переговоров. При </w:t>
      </w:r>
      <w:proofErr w:type="spellStart"/>
      <w:r w:rsidRPr="00902702">
        <w:rPr>
          <w:rFonts w:ascii="Times New Roman" w:hAnsi="Times New Roman"/>
        </w:rPr>
        <w:t>недостижении</w:t>
      </w:r>
      <w:proofErr w:type="spellEnd"/>
      <w:r w:rsidRPr="00902702">
        <w:rPr>
          <w:rFonts w:ascii="Times New Roman" w:hAnsi="Times New Roman"/>
        </w:rPr>
        <w:t xml:space="preserve"> соглашения спор</w:t>
      </w:r>
      <w:r>
        <w:rPr>
          <w:rFonts w:ascii="Times New Roman" w:hAnsi="Times New Roman"/>
        </w:rPr>
        <w:t xml:space="preserve"> подлежит разрешению в судебном порядке</w:t>
      </w:r>
      <w:r w:rsidRPr="00902702">
        <w:rPr>
          <w:rFonts w:ascii="Times New Roman" w:hAnsi="Times New Roman"/>
        </w:rPr>
        <w:t>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Отношения Сторон, неурегулированные настоящим договором, регламентируются действующим законодательством РФ.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составлен в двух экземплярах, по одному для каждой из Сторон.</w:t>
      </w:r>
    </w:p>
    <w:p w:rsidR="00277988" w:rsidRPr="00902702" w:rsidRDefault="00277988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Все изменения и дополнения к настоящему договору действительны, если они совершены в письменной форме и подписаны уполномоченными представителями Сторон.</w:t>
      </w: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Адреса и подписи Сторон</w:t>
      </w:r>
      <w:r>
        <w:rPr>
          <w:rFonts w:ascii="Times New Roman" w:hAnsi="Times New Roman"/>
          <w:b/>
        </w:rPr>
        <w:t>.</w:t>
      </w: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 xml:space="preserve">Должник: Гулиев Сулейман </w:t>
      </w:r>
      <w:proofErr w:type="spellStart"/>
      <w:r w:rsidRPr="00902702">
        <w:rPr>
          <w:rFonts w:ascii="Times New Roman" w:hAnsi="Times New Roman"/>
          <w:b/>
        </w:rPr>
        <w:t>Мусеив</w:t>
      </w:r>
      <w:proofErr w:type="spellEnd"/>
      <w:r w:rsidRPr="00902702">
        <w:rPr>
          <w:rFonts w:ascii="Times New Roman" w:hAnsi="Times New Roman"/>
          <w:b/>
        </w:rPr>
        <w:t xml:space="preserve"> </w:t>
      </w:r>
      <w:proofErr w:type="spellStart"/>
      <w:r w:rsidRPr="00902702">
        <w:rPr>
          <w:rFonts w:ascii="Times New Roman" w:hAnsi="Times New Roman"/>
          <w:b/>
        </w:rPr>
        <w:t>Оглы</w:t>
      </w:r>
      <w:proofErr w:type="spellEnd"/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690091</w:t>
      </w:r>
      <w:r w:rsidRPr="0090270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д.34, кв.1а</w:t>
      </w: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Финансовый управляющий</w:t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  <w:t>Д.Е. Полонский</w:t>
      </w:r>
    </w:p>
    <w:p w:rsidR="00277988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Заявитель: _______________________________________</w:t>
      </w: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_____________________________________________________________________________________</w:t>
      </w:r>
    </w:p>
    <w:p w:rsidR="00277988" w:rsidRPr="00902702" w:rsidRDefault="00277988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</w:t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  <w:t xml:space="preserve">        ________________</w:t>
      </w:r>
    </w:p>
    <w:p w:rsidR="00277988" w:rsidRDefault="00277988"/>
    <w:sectPr w:rsidR="00277988" w:rsidSect="001F3443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7F65"/>
    <w:multiLevelType w:val="multilevel"/>
    <w:tmpl w:val="25802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31F4E32"/>
    <w:multiLevelType w:val="multilevel"/>
    <w:tmpl w:val="267CC5B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660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5C52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7D6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6918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661"/>
    <w:rsid w:val="00125E08"/>
    <w:rsid w:val="00127571"/>
    <w:rsid w:val="0013010D"/>
    <w:rsid w:val="00130542"/>
    <w:rsid w:val="00130FF8"/>
    <w:rsid w:val="00131CE4"/>
    <w:rsid w:val="00132FC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660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9EF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3443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77988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1CF5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3E12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FD"/>
    <w:rsid w:val="006447D8"/>
    <w:rsid w:val="00645B20"/>
    <w:rsid w:val="00645D29"/>
    <w:rsid w:val="006473B0"/>
    <w:rsid w:val="00647FA3"/>
    <w:rsid w:val="00650E02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AA9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1F1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4861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A44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17F43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3315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2FB8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72F"/>
    <w:rsid w:val="00EF7884"/>
    <w:rsid w:val="00EF7F22"/>
    <w:rsid w:val="00F0029C"/>
    <w:rsid w:val="00F01851"/>
    <w:rsid w:val="00F0211B"/>
    <w:rsid w:val="00F02AE7"/>
    <w:rsid w:val="00F03523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4D3C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60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660"/>
    <w:pPr>
      <w:ind w:left="720"/>
      <w:contextualSpacing/>
    </w:pPr>
  </w:style>
  <w:style w:type="character" w:customStyle="1" w:styleId="apple-style-span">
    <w:name w:val="apple-style-span"/>
    <w:uiPriority w:val="99"/>
    <w:rsid w:val="001A5660"/>
    <w:rPr>
      <w:rFonts w:cs="Times New Roman"/>
    </w:rPr>
  </w:style>
  <w:style w:type="paragraph" w:customStyle="1" w:styleId="ConsPlusNonformat">
    <w:name w:val="ConsPlusNonformat"/>
    <w:uiPriority w:val="99"/>
    <w:rsid w:val="001A566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4">
    <w:name w:val="Table Grid"/>
    <w:basedOn w:val="a1"/>
    <w:uiPriority w:val="99"/>
    <w:rsid w:val="00902702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27098;fld=134;dst=1000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Andrei</cp:lastModifiedBy>
  <cp:revision>8</cp:revision>
  <cp:lastPrinted>2017-08-02T23:14:00Z</cp:lastPrinted>
  <dcterms:created xsi:type="dcterms:W3CDTF">2014-12-26T01:05:00Z</dcterms:created>
  <dcterms:modified xsi:type="dcterms:W3CDTF">2017-09-26T23:50:00Z</dcterms:modified>
</cp:coreProperties>
</file>